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B0501" w14:textId="452D2670" w:rsidR="00B41073" w:rsidRPr="00F17F65" w:rsidRDefault="00AA58E1" w:rsidP="00A377AB">
      <w:pPr>
        <w:pStyle w:val="verse"/>
        <w:spacing w:after="0"/>
        <w:jc w:val="center"/>
        <w:rPr>
          <w:rFonts w:ascii="SimSun" w:eastAsia="SimSun" w:hAnsi="SimSun" w:cs="Arial"/>
          <w:b/>
          <w:bCs/>
          <w:sz w:val="28"/>
          <w:szCs w:val="28"/>
        </w:rPr>
      </w:pPr>
      <w:r w:rsidRPr="00F17F65">
        <w:rPr>
          <w:rFonts w:ascii="SimSun" w:eastAsia="SimSun" w:hAnsi="SimSun" w:cs="Arial"/>
          <w:b/>
          <w:bCs/>
          <w:sz w:val="28"/>
          <w:szCs w:val="28"/>
          <w:lang w:val="zh-TW"/>
        </w:rPr>
        <w:t xml:space="preserve">第二课 - </w:t>
      </w:r>
      <w:r w:rsidR="00193DCA" w:rsidRPr="00F17F65">
        <w:rPr>
          <w:rFonts w:ascii="SimSun" w:eastAsia="SimSun" w:hAnsi="SimSun" w:cs="Arial"/>
          <w:b/>
          <w:bCs/>
          <w:sz w:val="28"/>
          <w:szCs w:val="28"/>
          <w:lang w:val="zh-TW"/>
        </w:rPr>
        <w:t>有神</w:t>
      </w:r>
    </w:p>
    <w:p w14:paraId="45BD0C82" w14:textId="77777777" w:rsidR="005A4959" w:rsidRPr="00F17F65" w:rsidRDefault="005A4959" w:rsidP="008C089F">
      <w:pPr>
        <w:pStyle w:val="verse"/>
        <w:spacing w:after="0"/>
        <w:rPr>
          <w:rFonts w:ascii="SimSun" w:eastAsia="SimSun" w:hAnsi="SimSun" w:cs="Arial"/>
          <w:b/>
          <w:bCs/>
          <w:sz w:val="28"/>
          <w:szCs w:val="28"/>
          <w:lang w:val="zh-TW"/>
        </w:rPr>
      </w:pPr>
    </w:p>
    <w:p w14:paraId="46FFFF1A" w14:textId="77777777" w:rsidR="00F17F65" w:rsidRPr="00F17F65" w:rsidRDefault="008C089F" w:rsidP="004823D5">
      <w:pPr>
        <w:pStyle w:val="Body"/>
        <w:numPr>
          <w:ilvl w:val="0"/>
          <w:numId w:val="14"/>
        </w:numPr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b/>
          <w:bCs/>
          <w:sz w:val="28"/>
          <w:szCs w:val="28"/>
          <w:lang w:eastAsia="zh-CN"/>
        </w:rPr>
        <w:t>神的创造与人的良知显明有神</w:t>
      </w:r>
    </w:p>
    <w:p w14:paraId="3E2C8699" w14:textId="77777777" w:rsidR="00F17F65" w:rsidRDefault="00F17F65" w:rsidP="00F17F65">
      <w:pPr>
        <w:pStyle w:val="Body"/>
        <w:spacing w:after="0"/>
        <w:ind w:left="1080"/>
        <w:rPr>
          <w:rFonts w:ascii="SimSun" w:eastAsia="PMingLiU" w:hAnsi="SimSun" w:cs="Arial" w:hint="default"/>
          <w:sz w:val="24"/>
          <w:szCs w:val="24"/>
        </w:rPr>
      </w:pPr>
    </w:p>
    <w:p w14:paraId="5D15ADF7" w14:textId="73DB4680" w:rsidR="004823D5" w:rsidRPr="00F17F65" w:rsidRDefault="008C089F" w:rsidP="00F17F65">
      <w:pPr>
        <w:pStyle w:val="Body"/>
        <w:spacing w:after="0"/>
        <w:ind w:left="1080"/>
        <w:rPr>
          <w:rFonts w:ascii="SimSun" w:eastAsia="SimSun" w:hAnsi="SimSun" w:cs="Arial" w:hint="default"/>
          <w:sz w:val="24"/>
          <w:szCs w:val="24"/>
        </w:rPr>
      </w:pPr>
      <w:r w:rsidRPr="00F17F65">
        <w:rPr>
          <w:rFonts w:ascii="SimSun" w:eastAsia="SimSun" w:hAnsi="SimSun" w:cs="Arial" w:hint="default"/>
          <w:sz w:val="24"/>
          <w:szCs w:val="24"/>
        </w:rPr>
        <w:t>（1）</w:t>
      </w:r>
      <w:r w:rsidR="00193DCA" w:rsidRPr="00F17F65">
        <w:rPr>
          <w:rFonts w:ascii="SimSun" w:eastAsia="SimSun" w:hAnsi="SimSun" w:cs="Arial" w:hint="default"/>
          <w:b/>
          <w:bCs/>
          <w:sz w:val="24"/>
          <w:szCs w:val="24"/>
        </w:rPr>
        <w:t>宇宙有开始點，因此必然有始導者</w:t>
      </w:r>
      <w:r w:rsidR="00193DCA" w:rsidRPr="00F17F65">
        <w:rPr>
          <w:rFonts w:ascii="SimSun" w:eastAsia="SimSun" w:hAnsi="SimSun" w:cs="Arial" w:hint="default"/>
          <w:sz w:val="24"/>
          <w:szCs w:val="24"/>
        </w:rPr>
        <w:t>。</w:t>
      </w:r>
      <w:r w:rsidR="002F2024" w:rsidRPr="00F17F65">
        <w:rPr>
          <w:rFonts w:ascii="SimSun" w:eastAsia="SimSun" w:hAnsi="SimSun" w:cs="Arial" w:hint="default"/>
          <w:sz w:val="24"/>
          <w:szCs w:val="24"/>
        </w:rPr>
        <w:tab/>
      </w:r>
      <w:r w:rsidR="002F2024" w:rsidRPr="00F17F65">
        <w:rPr>
          <w:rFonts w:ascii="SimSun" w:eastAsia="SimSun" w:hAnsi="SimSun" w:cs="Arial" w:hint="default"/>
          <w:sz w:val="24"/>
          <w:szCs w:val="24"/>
        </w:rPr>
        <w:tab/>
      </w:r>
      <w:r w:rsidR="004823D5" w:rsidRPr="00F17F65">
        <w:rPr>
          <w:rFonts w:ascii="SimSun" w:eastAsia="SimSun" w:hAnsi="SimSun" w:cs="Arial" w:hint="default"/>
          <w:sz w:val="24"/>
          <w:szCs w:val="24"/>
        </w:rPr>
        <w:tab/>
      </w:r>
    </w:p>
    <w:p w14:paraId="16F1BB24" w14:textId="77777777" w:rsidR="00F17F65" w:rsidRDefault="002F2024" w:rsidP="004823D5">
      <w:pPr>
        <w:pStyle w:val="Body"/>
        <w:numPr>
          <w:ilvl w:val="0"/>
          <w:numId w:val="15"/>
        </w:numPr>
        <w:spacing w:after="0"/>
        <w:rPr>
          <w:rFonts w:ascii="SimSun" w:eastAsia="SimSun" w:hAnsi="SimSun" w:cs="Arial" w:hint="default"/>
          <w:sz w:val="24"/>
          <w:szCs w:val="24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诗90：2 诸山未曾生出，地与世界你未曾造成，从亘古到永远，你是神。</w:t>
      </w:r>
    </w:p>
    <w:p w14:paraId="1F704C26" w14:textId="77777777" w:rsidR="00F17F65" w:rsidRPr="00F17F65" w:rsidRDefault="00F17F65" w:rsidP="00F17F65">
      <w:pPr>
        <w:pStyle w:val="Body"/>
        <w:spacing w:after="0"/>
        <w:ind w:left="720"/>
        <w:rPr>
          <w:rFonts w:ascii="SimSun" w:eastAsia="SimSun" w:hAnsi="SimSun" w:cs="Arial" w:hint="default"/>
          <w:sz w:val="24"/>
          <w:szCs w:val="24"/>
        </w:rPr>
      </w:pPr>
    </w:p>
    <w:p w14:paraId="3246F5C2" w14:textId="52A502FC" w:rsidR="004823D5" w:rsidRPr="00F17F65" w:rsidRDefault="008C089F" w:rsidP="00F17F65">
      <w:pPr>
        <w:pStyle w:val="Body"/>
        <w:spacing w:after="0"/>
        <w:ind w:left="1080"/>
        <w:rPr>
          <w:rFonts w:ascii="SimSun" w:eastAsia="SimSun" w:hAnsi="SimSun" w:cs="Arial" w:hint="default"/>
          <w:sz w:val="24"/>
          <w:szCs w:val="24"/>
        </w:rPr>
      </w:pPr>
      <w:r w:rsidRPr="00F17F65">
        <w:rPr>
          <w:rFonts w:ascii="SimSun" w:eastAsia="SimSun" w:hAnsi="SimSun" w:cs="Arial" w:hint="default"/>
          <w:sz w:val="24"/>
          <w:szCs w:val="24"/>
        </w:rPr>
        <w:t>（2）</w:t>
      </w:r>
      <w:r w:rsidR="00193DCA" w:rsidRPr="00F17F65">
        <w:rPr>
          <w:rFonts w:ascii="SimSun" w:eastAsia="SimSun" w:hAnsi="SimSun" w:cs="Arial" w:hint="default"/>
          <w:b/>
          <w:bCs/>
          <w:sz w:val="24"/>
          <w:szCs w:val="24"/>
        </w:rPr>
        <w:t>宇宙中各星體運行有規律，因此必然有創造者。</w:t>
      </w:r>
      <w:r w:rsidR="002F2024" w:rsidRPr="00F17F65">
        <w:rPr>
          <w:rFonts w:ascii="SimSun" w:eastAsia="SimSun" w:hAnsi="SimSun" w:cs="Arial" w:hint="default"/>
          <w:sz w:val="24"/>
          <w:szCs w:val="24"/>
        </w:rPr>
        <w:tab/>
      </w:r>
      <w:r w:rsidRPr="00F17F65">
        <w:rPr>
          <w:rFonts w:ascii="SimSun" w:eastAsia="SimSun" w:hAnsi="SimSun" w:cs="Arial" w:hint="default"/>
          <w:sz w:val="24"/>
          <w:szCs w:val="24"/>
        </w:rPr>
        <w:tab/>
      </w:r>
    </w:p>
    <w:p w14:paraId="3CEE4D91" w14:textId="15C7A0E5" w:rsidR="004823D5" w:rsidRPr="00F17F65" w:rsidRDefault="002F2024" w:rsidP="004823D5">
      <w:pPr>
        <w:pStyle w:val="Body"/>
        <w:numPr>
          <w:ilvl w:val="0"/>
          <w:numId w:val="15"/>
        </w:numPr>
        <w:spacing w:after="0"/>
        <w:rPr>
          <w:rFonts w:ascii="SimSun" w:eastAsia="SimSun" w:hAnsi="SimSun" w:cs="Arial" w:hint="default"/>
          <w:sz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lang w:eastAsia="zh-CN"/>
        </w:rPr>
        <w:t>来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>1</w:t>
      </w:r>
      <w:r w:rsidRPr="00F17F65">
        <w:rPr>
          <w:rFonts w:ascii="SimSun" w:eastAsia="SimSun" w:hAnsi="SimSun" w:cs="Arial" w:hint="default"/>
          <w:sz w:val="24"/>
          <w:lang w:eastAsia="zh-CN"/>
        </w:rPr>
        <w:t>：</w:t>
      </w:r>
      <w:r w:rsidRPr="00F17F65">
        <w:rPr>
          <w:rFonts w:ascii="SimSun" w:eastAsia="SimSun" w:hAnsi="SimSun" w:cs="Arial" w:hint="default"/>
          <w:sz w:val="24"/>
          <w:vertAlign w:val="superscript"/>
          <w:lang w:val="en-US" w:eastAsia="zh-CN"/>
        </w:rPr>
        <w:t xml:space="preserve">2 </w:t>
      </w:r>
      <w:r w:rsidRPr="00F17F65">
        <w:rPr>
          <w:rFonts w:ascii="SimSun" w:eastAsia="SimSun" w:hAnsi="SimSun" w:cs="Arial" w:hint="default"/>
          <w:sz w:val="24"/>
          <w:lang w:eastAsia="zh-CN"/>
        </w:rPr>
        <w:t>就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在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这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末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世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藉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着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他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儿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子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晓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谕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我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们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；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又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早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已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立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他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为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承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受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万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有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的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，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也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曾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藉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着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他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创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造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诸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世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界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。</w:t>
      </w:r>
      <w:r w:rsidRPr="00F17F65">
        <w:rPr>
          <w:rFonts w:ascii="SimSun" w:eastAsia="SimSun" w:hAnsi="SimSun" w:cs="Arial" w:hint="default"/>
          <w:sz w:val="24"/>
          <w:vertAlign w:val="superscript"/>
          <w:lang w:val="en-US" w:eastAsia="zh-CN"/>
        </w:rPr>
        <w:t xml:space="preserve">3 </w:t>
      </w:r>
      <w:r w:rsidRPr="00F17F65">
        <w:rPr>
          <w:rFonts w:ascii="SimSun" w:eastAsia="SimSun" w:hAnsi="SimSun" w:cs="Arial" w:hint="default"/>
          <w:sz w:val="24"/>
          <w:lang w:eastAsia="zh-CN"/>
        </w:rPr>
        <w:t>他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是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神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荣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耀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所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发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的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光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辉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，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是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神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本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体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的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真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像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，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常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用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他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权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能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的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命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令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托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住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万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有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。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他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洗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净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了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人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的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罪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，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就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坐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在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高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天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至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大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者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的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右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边</w:t>
      </w:r>
      <w:r w:rsidRPr="00F17F65">
        <w:rPr>
          <w:rFonts w:ascii="SimSun" w:eastAsia="SimSun" w:hAnsi="SimSun" w:cs="Arial" w:hint="default"/>
          <w:sz w:val="24"/>
          <w:lang w:val="en-US"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lang w:eastAsia="zh-CN"/>
        </w:rPr>
        <w:t>。</w:t>
      </w:r>
      <w:r w:rsidR="008C089F" w:rsidRPr="00F17F65">
        <w:rPr>
          <w:rFonts w:ascii="SimSun" w:eastAsia="SimSun" w:hAnsi="SimSun" w:cs="Arial" w:hint="default"/>
          <w:sz w:val="24"/>
          <w:lang w:eastAsia="zh-CN"/>
        </w:rPr>
        <w:tab/>
      </w:r>
    </w:p>
    <w:p w14:paraId="71B47474" w14:textId="77777777" w:rsidR="00F17F65" w:rsidRPr="00F17F65" w:rsidRDefault="008C089F" w:rsidP="004823D5">
      <w:pPr>
        <w:pStyle w:val="Body"/>
        <w:numPr>
          <w:ilvl w:val="0"/>
          <w:numId w:val="15"/>
        </w:numPr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lang w:eastAsia="zh-CN"/>
        </w:rPr>
        <w:t>诗8</w:t>
      </w:r>
    </w:p>
    <w:p w14:paraId="6936A4DE" w14:textId="4D347D37" w:rsidR="004823D5" w:rsidRPr="00F17F65" w:rsidRDefault="00193DCA" w:rsidP="00F17F65">
      <w:pPr>
        <w:pStyle w:val="Body"/>
        <w:spacing w:after="0"/>
        <w:ind w:left="108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br/>
      </w:r>
      <w:r w:rsidR="008C089F" w:rsidRPr="00F17F65">
        <w:rPr>
          <w:rFonts w:ascii="SimSun" w:eastAsia="SimSun" w:hAnsi="SimSun" w:cs="Arial" w:hint="default"/>
          <w:sz w:val="24"/>
          <w:szCs w:val="24"/>
          <w:lang w:eastAsia="zh-CN"/>
        </w:rPr>
        <w:t>（3）</w:t>
      </w:r>
      <w:r w:rsidRPr="00F17F65">
        <w:rPr>
          <w:rFonts w:ascii="SimSun" w:eastAsia="SimSun" w:hAnsi="SimSun" w:cs="Arial" w:hint="default"/>
          <w:b/>
          <w:bCs/>
          <w:sz w:val="24"/>
          <w:szCs w:val="24"/>
          <w:lang w:eastAsia="zh-CN"/>
        </w:rPr>
        <w:t>人心中有良知，因此必然有創造者。</w:t>
      </w:r>
      <w:r w:rsidR="00A5470F" w:rsidRPr="00F17F65">
        <w:rPr>
          <w:rFonts w:ascii="SimSun" w:eastAsia="SimSun" w:hAnsi="SimSun" w:cs="Arial" w:hint="default"/>
          <w:b/>
          <w:bCs/>
          <w:sz w:val="24"/>
          <w:szCs w:val="24"/>
          <w:lang w:eastAsia="zh-CN"/>
        </w:rPr>
        <w:tab/>
      </w:r>
      <w:r w:rsidR="00A5470F" w:rsidRPr="00F17F65">
        <w:rPr>
          <w:rFonts w:ascii="SimSun" w:eastAsia="SimSun" w:hAnsi="SimSun" w:cs="Arial" w:hint="default"/>
          <w:sz w:val="24"/>
          <w:szCs w:val="24"/>
          <w:lang w:eastAsia="zh-CN"/>
        </w:rPr>
        <w:tab/>
      </w:r>
      <w:r w:rsidR="002F2024" w:rsidRPr="00F17F65">
        <w:rPr>
          <w:rFonts w:ascii="SimSun" w:eastAsia="SimSun" w:hAnsi="SimSun" w:cs="Arial" w:hint="default"/>
          <w:sz w:val="24"/>
          <w:szCs w:val="24"/>
          <w:lang w:eastAsia="zh-CN"/>
        </w:rPr>
        <w:t xml:space="preserve"> </w:t>
      </w:r>
    </w:p>
    <w:p w14:paraId="3CE17132" w14:textId="36618815" w:rsidR="004B175A" w:rsidRPr="00F17F65" w:rsidRDefault="002F2024" w:rsidP="005038B1">
      <w:pPr>
        <w:pStyle w:val="Body"/>
        <w:numPr>
          <w:ilvl w:val="0"/>
          <w:numId w:val="15"/>
        </w:numPr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罗2：14-15</w:t>
      </w:r>
      <w:r w:rsidR="008C089F" w:rsidRPr="00F17F65">
        <w:rPr>
          <w:rFonts w:ascii="SimSun" w:eastAsia="SimSun" w:hAnsi="SimSun" w:cs="Arial" w:hint="default"/>
          <w:lang w:eastAsia="zh-CN"/>
        </w:rPr>
        <w:t xml:space="preserve">    </w:t>
      </w:r>
    </w:p>
    <w:p w14:paraId="5FD05EAA" w14:textId="705FB8C7" w:rsidR="002F2024" w:rsidRPr="00F17F65" w:rsidRDefault="008C089F" w:rsidP="004823D5">
      <w:pPr>
        <w:pStyle w:val="Body"/>
        <w:spacing w:after="0"/>
        <w:ind w:left="36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lang w:eastAsia="zh-CN"/>
        </w:rPr>
        <w:t xml:space="preserve"> </w:t>
      </w: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世界各地的文化都包含了某种形式的宗教活动，这证明人类拥有与生具来的宗教本性。人类的核心本质是宗教化的。这可表现在粗鄙愚昧的偶像崇拜上，即使如此，也证明了这种与生俱来的知识虽被误用，却绝不会被消除。不能否认我们的心灵深处都知道神的存在。</w:t>
      </w:r>
      <w:r w:rsidR="00193DCA" w:rsidRPr="00F17F65">
        <w:rPr>
          <w:rFonts w:ascii="SimSun" w:eastAsia="SimSun" w:hAnsi="SimSun" w:cs="Arial" w:hint="default"/>
          <w:lang w:eastAsia="zh-CN"/>
        </w:rPr>
        <w:br/>
      </w:r>
    </w:p>
    <w:p w14:paraId="57CC8C08" w14:textId="7840FE1D" w:rsidR="002F2024" w:rsidRDefault="002F2024" w:rsidP="00F17F65">
      <w:pPr>
        <w:pStyle w:val="Body"/>
        <w:numPr>
          <w:ilvl w:val="0"/>
          <w:numId w:val="14"/>
        </w:numPr>
        <w:spacing w:after="0"/>
        <w:rPr>
          <w:rFonts w:ascii="SimSun" w:eastAsia="SimSun" w:hAnsi="SimSun" w:cs="Arial" w:hint="default"/>
          <w:b/>
          <w:sz w:val="28"/>
          <w:szCs w:val="28"/>
          <w:lang w:eastAsia="zh-CN"/>
        </w:rPr>
      </w:pPr>
      <w:r w:rsidRPr="00F17F65">
        <w:rPr>
          <w:rFonts w:ascii="SimSun" w:eastAsia="SimSun" w:hAnsi="SimSun" w:cs="Arial" w:hint="default"/>
          <w:b/>
          <w:sz w:val="28"/>
          <w:szCs w:val="28"/>
          <w:lang w:eastAsia="zh-CN"/>
        </w:rPr>
        <w:t>神藉着两个启示来向人显明祂自己</w:t>
      </w:r>
    </w:p>
    <w:p w14:paraId="02F47BE0" w14:textId="77777777" w:rsidR="00F17F65" w:rsidRPr="00F17F65" w:rsidRDefault="00F17F65" w:rsidP="00F17F65">
      <w:pPr>
        <w:pStyle w:val="Body"/>
        <w:spacing w:after="0"/>
        <w:ind w:left="360"/>
        <w:rPr>
          <w:rFonts w:ascii="SimSun" w:eastAsia="SimSun" w:hAnsi="SimSun" w:cs="Arial"/>
          <w:sz w:val="24"/>
          <w:szCs w:val="24"/>
          <w:lang w:eastAsia="zh-CN"/>
        </w:rPr>
      </w:pPr>
    </w:p>
    <w:p w14:paraId="5D24EB71" w14:textId="77777777" w:rsidR="002F2024" w:rsidRPr="00F17F65" w:rsidRDefault="002F2024" w:rsidP="008C089F">
      <w:pPr>
        <w:pStyle w:val="Body"/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（1）</w:t>
      </w:r>
      <w:r w:rsidRPr="00F17F65">
        <w:rPr>
          <w:rFonts w:ascii="SimSun" w:eastAsia="SimSun" w:hAnsi="SimSun" w:cs="Arial" w:hint="default"/>
          <w:b/>
          <w:bCs/>
          <w:sz w:val="24"/>
          <w:szCs w:val="24"/>
          <w:lang w:eastAsia="zh-CN"/>
        </w:rPr>
        <w:t>自然界彰显出造物主上帝自己--自然启示或普遍启示</w:t>
      </w:r>
    </w:p>
    <w:p w14:paraId="6C693467" w14:textId="77777777" w:rsidR="002F2024" w:rsidRPr="00F17F65" w:rsidRDefault="002F2024" w:rsidP="004823D5">
      <w:pPr>
        <w:pStyle w:val="Body"/>
        <w:numPr>
          <w:ilvl w:val="0"/>
          <w:numId w:val="16"/>
        </w:numPr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诗篇19：1 诸天述说神的荣耀，穹苍传扬他的手段。</w:t>
      </w:r>
    </w:p>
    <w:p w14:paraId="531C54C9" w14:textId="0E0142AC" w:rsidR="002F2024" w:rsidRDefault="002F2024" w:rsidP="004823D5">
      <w:pPr>
        <w:pStyle w:val="Body"/>
        <w:numPr>
          <w:ilvl w:val="0"/>
          <w:numId w:val="16"/>
        </w:numPr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罗马书1：19 神的事情，人所能知道的，原显明在人心里。因为神已经给他们显明。 20 自从造天地以来，神的永能和神性是明明可知的，虽是眼不能见，但藉着所造之物，就可以晓得，叫人无可推诿。</w:t>
      </w:r>
    </w:p>
    <w:p w14:paraId="616789D6" w14:textId="77777777" w:rsidR="00F17F65" w:rsidRPr="00F17F65" w:rsidRDefault="00F17F65" w:rsidP="00F17F65">
      <w:pPr>
        <w:pStyle w:val="Body"/>
        <w:spacing w:after="0"/>
        <w:ind w:left="360"/>
        <w:rPr>
          <w:rFonts w:ascii="SimSun" w:eastAsia="SimSun" w:hAnsi="SimSun" w:cs="Arial" w:hint="default"/>
          <w:sz w:val="24"/>
          <w:szCs w:val="24"/>
          <w:lang w:eastAsia="zh-CN"/>
        </w:rPr>
      </w:pPr>
    </w:p>
    <w:p w14:paraId="677FEBAC" w14:textId="77777777" w:rsidR="002F2024" w:rsidRPr="00F17F65" w:rsidRDefault="002F2024" w:rsidP="008C089F">
      <w:pPr>
        <w:pStyle w:val="Body"/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（2）</w:t>
      </w:r>
      <w:r w:rsidRPr="00F17F65">
        <w:rPr>
          <w:rFonts w:ascii="SimSun" w:eastAsia="SimSun" w:hAnsi="SimSun" w:cs="Arial" w:hint="default"/>
          <w:b/>
          <w:bCs/>
          <w:sz w:val="24"/>
          <w:szCs w:val="24"/>
          <w:lang w:eastAsia="zh-CN"/>
        </w:rPr>
        <w:t>祂自己亲自说话即藉着圣经启示人--特殊启示</w:t>
      </w:r>
    </w:p>
    <w:p w14:paraId="3CAF3A4D" w14:textId="77777777" w:rsidR="00A45596" w:rsidRPr="00F17F65" w:rsidRDefault="00A45596" w:rsidP="00757371">
      <w:pPr>
        <w:pStyle w:val="Body"/>
        <w:numPr>
          <w:ilvl w:val="0"/>
          <w:numId w:val="13"/>
        </w:numPr>
        <w:spacing w:after="0"/>
        <w:rPr>
          <w:rFonts w:ascii="SimSun" w:eastAsia="SimSun" w:hAnsi="SimSun" w:cs="Arial" w:hint="default"/>
          <w:sz w:val="24"/>
          <w:szCs w:val="24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诗19：7-11</w:t>
      </w:r>
    </w:p>
    <w:p w14:paraId="31811F65" w14:textId="3ECC3F90" w:rsidR="002F2024" w:rsidRPr="00F17F65" w:rsidRDefault="002F2024" w:rsidP="00757371">
      <w:pPr>
        <w:pStyle w:val="Body"/>
        <w:numPr>
          <w:ilvl w:val="0"/>
          <w:numId w:val="13"/>
        </w:numPr>
        <w:spacing w:after="0"/>
        <w:rPr>
          <w:rFonts w:ascii="SimSun" w:eastAsia="SimSun" w:hAnsi="SimSun" w:cs="Arial" w:hint="default"/>
          <w:sz w:val="24"/>
          <w:szCs w:val="24"/>
        </w:rPr>
      </w:pPr>
      <w:r w:rsidRPr="00F17F65">
        <w:rPr>
          <w:rFonts w:ascii="SimSun" w:eastAsia="SimSun" w:hAnsi="SimSun" w:cs="Arial" w:hint="default"/>
          <w:sz w:val="24"/>
          <w:szCs w:val="24"/>
        </w:rPr>
        <w:t>提摩太後書 3：16 圣经都是神所默示的。</w:t>
      </w:r>
    </w:p>
    <w:p w14:paraId="050940EF" w14:textId="5B0C089F" w:rsidR="004823D5" w:rsidRPr="00F17F65" w:rsidRDefault="002F2024" w:rsidP="004823D5">
      <w:pPr>
        <w:pStyle w:val="Body"/>
        <w:numPr>
          <w:ilvl w:val="0"/>
          <w:numId w:val="13"/>
        </w:numPr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马太福音4：4 耶稣却回答说，经上记着说，人活着，不是单靠食物，乃是靠神口里所出的一切话。</w:t>
      </w:r>
    </w:p>
    <w:p w14:paraId="37CDCFE7" w14:textId="56AE6EF6" w:rsidR="004823D5" w:rsidRPr="00F17F65" w:rsidRDefault="002F2024" w:rsidP="00A44736">
      <w:pPr>
        <w:pStyle w:val="Body"/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lastRenderedPageBreak/>
        <w:t>圣经是可信的，也是无误的，这是因为神的本性所决定的，因为祂绝不撒谎，绝不会出差错。人若要认识神，必须仰赖神对人的上述两种启示，缺一不可。以人为本的方法，如哲学上的归纳或推理，是绝对找不到圣经所启示的这位神。</w:t>
      </w:r>
    </w:p>
    <w:p w14:paraId="7CE3AB54" w14:textId="77777777" w:rsidR="005038B1" w:rsidRPr="00F17F65" w:rsidRDefault="005038B1" w:rsidP="00A44736">
      <w:pPr>
        <w:pStyle w:val="Body"/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</w:p>
    <w:p w14:paraId="579FAB61" w14:textId="59922BFC" w:rsidR="00757371" w:rsidRPr="00F17F65" w:rsidRDefault="00757371" w:rsidP="00757371">
      <w:pPr>
        <w:pStyle w:val="Body"/>
        <w:numPr>
          <w:ilvl w:val="0"/>
          <w:numId w:val="12"/>
        </w:numPr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道成肉身的基督  约1:1, 1:18, 来1：3</w:t>
      </w:r>
    </w:p>
    <w:p w14:paraId="07EAA09E" w14:textId="315D4206" w:rsidR="00A5470F" w:rsidRDefault="00193DCA" w:rsidP="00A5470F">
      <w:pPr>
        <w:pStyle w:val="Body"/>
        <w:spacing w:after="0"/>
        <w:rPr>
          <w:rFonts w:ascii="SimSun" w:eastAsia="SimSun" w:hAnsi="SimSun" w:cs="Arial" w:hint="default"/>
          <w:b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br/>
      </w:r>
      <w:r w:rsidR="00A5470F" w:rsidRPr="00F17F65">
        <w:rPr>
          <w:rFonts w:ascii="SimSun" w:eastAsia="SimSun" w:hAnsi="SimSun" w:cs="Arial" w:hint="default"/>
          <w:b/>
          <w:sz w:val="24"/>
          <w:szCs w:val="24"/>
          <w:lang w:eastAsia="zh-CN"/>
        </w:rPr>
        <w:t>三、人不认识或不承认有神是因为自己的罪</w:t>
      </w:r>
    </w:p>
    <w:p w14:paraId="61BAAF4D" w14:textId="77777777" w:rsidR="00F17F65" w:rsidRPr="00F17F65" w:rsidRDefault="00F17F65" w:rsidP="00A5470F">
      <w:pPr>
        <w:pStyle w:val="Body"/>
        <w:spacing w:after="0"/>
        <w:rPr>
          <w:rFonts w:ascii="SimSun" w:eastAsia="SimSun" w:hAnsi="SimSun" w:cs="Arial"/>
          <w:b/>
          <w:sz w:val="24"/>
          <w:szCs w:val="24"/>
          <w:lang w:eastAsia="zh-CN"/>
        </w:rPr>
      </w:pPr>
    </w:p>
    <w:p w14:paraId="255B1704" w14:textId="51E415FB" w:rsidR="00A5470F" w:rsidRDefault="00A5470F" w:rsidP="008C089F">
      <w:pPr>
        <w:pStyle w:val="Body"/>
        <w:spacing w:after="0"/>
        <w:rPr>
          <w:rFonts w:ascii="SimSun" w:eastAsia="PMingLiU" w:hAnsi="SimSun" w:cs="Arial" w:hint="default"/>
          <w:sz w:val="24"/>
          <w:szCs w:val="24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（1）</w:t>
      </w:r>
      <w:r w:rsidR="00193DCA" w:rsidRPr="00F17F65">
        <w:rPr>
          <w:rFonts w:ascii="SimSun" w:eastAsia="SimSun" w:hAnsi="SimSun" w:cs="Arial" w:hint="default"/>
          <w:sz w:val="24"/>
          <w:szCs w:val="24"/>
          <w:lang w:eastAsia="zh-CN"/>
        </w:rPr>
        <w:t>神造人</w:t>
      </w:r>
      <w:r w:rsidRPr="00F17F65">
        <w:rPr>
          <w:rFonts w:ascii="SimSun" w:eastAsia="SimSun" w:hAnsi="SimSun" w:cs="Arial" w:hint="default"/>
          <w:b/>
          <w:sz w:val="24"/>
          <w:szCs w:val="24"/>
          <w:lang w:eastAsia="zh-CN"/>
        </w:rPr>
        <w:tab/>
      </w:r>
      <w:r w:rsidRPr="00F17F65">
        <w:rPr>
          <w:rFonts w:ascii="SimSun" w:eastAsia="SimSun" w:hAnsi="SimSun" w:cs="Arial" w:hint="default"/>
          <w:b/>
          <w:sz w:val="24"/>
          <w:szCs w:val="24"/>
          <w:lang w:eastAsia="zh-CN"/>
        </w:rPr>
        <w:tab/>
      </w:r>
      <w:r w:rsidRPr="00F17F65">
        <w:rPr>
          <w:rFonts w:ascii="SimSun" w:eastAsia="SimSun" w:hAnsi="SimSun" w:cs="Arial" w:hint="default"/>
          <w:b/>
          <w:sz w:val="24"/>
          <w:szCs w:val="24"/>
          <w:lang w:eastAsia="zh-CN"/>
        </w:rPr>
        <w:tab/>
      </w:r>
      <w:r w:rsidR="00193DCA" w:rsidRPr="00F17F65">
        <w:rPr>
          <w:rFonts w:ascii="SimSun" w:eastAsia="SimSun" w:hAnsi="SimSun" w:cs="Arial" w:hint="default"/>
          <w:sz w:val="24"/>
          <w:szCs w:val="24"/>
          <w:lang w:eastAsia="zh-CN"/>
        </w:rPr>
        <w:t>创1，2。</w:t>
      </w: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 xml:space="preserve">  徒17：24-28， 14：15-17</w:t>
      </w:r>
    </w:p>
    <w:p w14:paraId="362C2570" w14:textId="77777777" w:rsidR="00F17F65" w:rsidRPr="00F17F65" w:rsidRDefault="00F17F65" w:rsidP="008C089F">
      <w:pPr>
        <w:pStyle w:val="Body"/>
        <w:spacing w:after="0"/>
        <w:rPr>
          <w:rFonts w:ascii="SimSun" w:eastAsia="PMingLiU" w:hAnsi="SimSun" w:cs="Arial"/>
          <w:sz w:val="24"/>
          <w:szCs w:val="24"/>
          <w:lang w:val="en-US"/>
        </w:rPr>
      </w:pPr>
    </w:p>
    <w:p w14:paraId="5799E6D7" w14:textId="20FFE3CB" w:rsidR="00A45596" w:rsidRPr="00F17F65" w:rsidRDefault="00A45596" w:rsidP="008C089F">
      <w:pPr>
        <w:pStyle w:val="Body"/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（2）人犯罪</w:t>
      </w:r>
    </w:p>
    <w:p w14:paraId="328ECD65" w14:textId="77777777" w:rsidR="00A5470F" w:rsidRPr="00F17F65" w:rsidRDefault="00A5470F" w:rsidP="004823D5">
      <w:pPr>
        <w:pStyle w:val="Body"/>
        <w:numPr>
          <w:ilvl w:val="0"/>
          <w:numId w:val="12"/>
        </w:numPr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诗篇14：1 愚顽人心里说，没有神。他们都是邪恶，行了可憎恶的事。没有一个人行善。</w:t>
      </w:r>
    </w:p>
    <w:p w14:paraId="35143A7C" w14:textId="32895148" w:rsidR="00A5470F" w:rsidRPr="00F17F65" w:rsidRDefault="00A5470F" w:rsidP="004823D5">
      <w:pPr>
        <w:pStyle w:val="Body"/>
        <w:numPr>
          <w:ilvl w:val="0"/>
          <w:numId w:val="12"/>
        </w:numPr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以弗所书2：1 你们死在过犯罪恶之中，他叫你们活过来，2 那时你们在其中行事为人随从今世的风俗，顺服空中掌权者的首领，就是现今在悖逆之子心中运行的邪灵。3 我们从前也都在他们中间，放纵肉体的私欲，随着肉体和心中所喜好的去行，本为可怒之子，和别人一样。</w:t>
      </w:r>
    </w:p>
    <w:p w14:paraId="63564333" w14:textId="56A4F8B3" w:rsidR="00A5470F" w:rsidRDefault="00193DCA" w:rsidP="00A5470F">
      <w:pPr>
        <w:pStyle w:val="Body"/>
        <w:spacing w:after="0"/>
        <w:rPr>
          <w:rFonts w:ascii="SimSun" w:eastAsia="PMingLiU" w:hAnsi="SimSun" w:cs="Arial" w:hint="default"/>
          <w:b/>
          <w:sz w:val="28"/>
          <w:szCs w:val="28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br/>
      </w:r>
      <w:r w:rsidRPr="00F17F65">
        <w:rPr>
          <w:rFonts w:ascii="SimSun" w:eastAsia="SimSun" w:hAnsi="SimSun" w:cs="Arial" w:hint="default"/>
          <w:sz w:val="24"/>
          <w:szCs w:val="24"/>
        </w:rPr>
        <w:t>神造的两个律</w:t>
      </w:r>
      <w:r w:rsidRPr="00F17F65">
        <w:rPr>
          <w:rFonts w:ascii="SimSun" w:eastAsia="SimSun" w:hAnsi="SimSun" w:cs="Arial" w:hint="default"/>
          <w:sz w:val="24"/>
          <w:szCs w:val="24"/>
        </w:rPr>
        <w:br/>
        <w:t>自然律：地球以太陽為中心</w:t>
      </w:r>
      <w:r w:rsidRPr="00F17F65">
        <w:rPr>
          <w:rFonts w:ascii="SimSun" w:eastAsia="SimSun" w:hAnsi="SimSun" w:cs="Arial" w:hint="default"/>
          <w:sz w:val="24"/>
          <w:szCs w:val="24"/>
        </w:rPr>
        <w:br/>
        <w:t>靈律：人以神為中心</w:t>
      </w:r>
      <w:r w:rsidRPr="00F17F65">
        <w:rPr>
          <w:rFonts w:ascii="SimSun" w:eastAsia="SimSun" w:hAnsi="SimSun" w:cs="Arial" w:hint="default"/>
          <w:sz w:val="24"/>
          <w:szCs w:val="24"/>
        </w:rPr>
        <w:br/>
      </w:r>
      <w:r w:rsidRPr="00F17F65">
        <w:rPr>
          <w:rFonts w:ascii="SimSun" w:eastAsia="SimSun" w:hAnsi="SimSun" w:cs="Arial" w:hint="default"/>
          <w:sz w:val="24"/>
          <w:szCs w:val="24"/>
        </w:rPr>
        <w:br/>
      </w:r>
      <w:r w:rsidR="00A5470F" w:rsidRPr="00F17F65">
        <w:rPr>
          <w:rFonts w:ascii="SimSun" w:eastAsia="SimSun" w:hAnsi="SimSun" w:cs="Arial" w:hint="default"/>
          <w:b/>
          <w:sz w:val="28"/>
          <w:szCs w:val="28"/>
        </w:rPr>
        <w:t>四、神的属性</w:t>
      </w:r>
    </w:p>
    <w:p w14:paraId="11E5E204" w14:textId="77777777" w:rsidR="00F17F65" w:rsidRPr="00F17F65" w:rsidRDefault="00F17F65" w:rsidP="00A5470F">
      <w:pPr>
        <w:pStyle w:val="Body"/>
        <w:spacing w:after="0"/>
        <w:rPr>
          <w:rFonts w:ascii="SimSun" w:eastAsia="PMingLiU" w:hAnsi="SimSun" w:cs="Arial"/>
          <w:b/>
          <w:sz w:val="24"/>
          <w:szCs w:val="24"/>
        </w:rPr>
      </w:pPr>
    </w:p>
    <w:p w14:paraId="133A0F3F" w14:textId="42C00BD9" w:rsidR="00A5470F" w:rsidRPr="00F17F65" w:rsidRDefault="00DA4609" w:rsidP="00A5470F">
      <w:pPr>
        <w:pStyle w:val="Body"/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约翰福音4：24 神是个灵（或无个字）所以拜他的，必须用心灵和诚实拜他。</w:t>
      </w:r>
    </w:p>
    <w:p w14:paraId="5C93562D" w14:textId="77777777" w:rsidR="00DA4609" w:rsidRPr="00F17F65" w:rsidRDefault="00DA4609" w:rsidP="00A5470F">
      <w:pPr>
        <w:pStyle w:val="Body"/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</w:p>
    <w:p w14:paraId="0095ABD3" w14:textId="2A7630C7" w:rsidR="00D368C1" w:rsidRPr="00F17F65" w:rsidRDefault="00193DCA" w:rsidP="00A5470F">
      <w:pPr>
        <w:pStyle w:val="Body"/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三位一体，自有永有，不缺，无限，不变，无所不知，无所不在，无所不能，信实，良善，公义，恩慈，怜悯，圣洁，至高</w:t>
      </w:r>
      <w:r w:rsidR="007C4393" w:rsidRPr="00F17F65">
        <w:rPr>
          <w:rFonts w:ascii="SimSun" w:eastAsia="SimSun" w:hAnsi="SimSun" w:cs="Arial" w:hint="default"/>
          <w:sz w:val="24"/>
          <w:szCs w:val="24"/>
          <w:lang w:eastAsia="zh-CN"/>
        </w:rPr>
        <w:t>， 智慧、权能、圣洁、良善和真理是无限的、永恒的和不变的。</w:t>
      </w: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t>。。。</w:t>
      </w:r>
    </w:p>
    <w:p w14:paraId="693D8761" w14:textId="7A22554B" w:rsidR="00B41073" w:rsidRPr="00F17F65" w:rsidRDefault="00193DCA" w:rsidP="008C089F">
      <w:pPr>
        <w:pStyle w:val="Body"/>
        <w:spacing w:after="0"/>
        <w:rPr>
          <w:rFonts w:ascii="SimSun" w:eastAsia="SimSun" w:hAnsi="SimSun" w:cs="Arial" w:hint="default"/>
          <w:sz w:val="24"/>
          <w:szCs w:val="24"/>
          <w:lang w:eastAsia="zh-CN"/>
        </w:rPr>
      </w:pPr>
      <w:r w:rsidRPr="00F17F65">
        <w:rPr>
          <w:rFonts w:ascii="SimSun" w:eastAsia="SimSun" w:hAnsi="SimSun" w:cs="Arial" w:hint="default"/>
          <w:sz w:val="24"/>
          <w:szCs w:val="24"/>
          <w:lang w:eastAsia="zh-CN"/>
        </w:rPr>
        <w:br/>
      </w:r>
    </w:p>
    <w:sectPr w:rsidR="00B41073" w:rsidRPr="00F17F65" w:rsidSect="008C08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B1DB" w14:textId="77777777" w:rsidR="00ED5114" w:rsidRDefault="00ED5114">
      <w:r>
        <w:separator/>
      </w:r>
    </w:p>
  </w:endnote>
  <w:endnote w:type="continuationSeparator" w:id="0">
    <w:p w14:paraId="4A730B4C" w14:textId="77777777" w:rsidR="00ED5114" w:rsidRDefault="00E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1F80" w14:textId="77777777" w:rsidR="00B41073" w:rsidRDefault="00B41073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98B4" w14:textId="77777777" w:rsidR="00ED5114" w:rsidRDefault="00ED5114">
      <w:r>
        <w:separator/>
      </w:r>
    </w:p>
  </w:footnote>
  <w:footnote w:type="continuationSeparator" w:id="0">
    <w:p w14:paraId="5F3AFA02" w14:textId="77777777" w:rsidR="00ED5114" w:rsidRDefault="00E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0772" w14:textId="4E79FC15" w:rsidR="00B41073" w:rsidRDefault="00B41073">
    <w:pPr>
      <w:pStyle w:val="HeaderFooter"/>
      <w:tabs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2E8"/>
    <w:multiLevelType w:val="hybridMultilevel"/>
    <w:tmpl w:val="145A2AEA"/>
    <w:numStyleLink w:val="ImportWordListStyleDefinition4"/>
  </w:abstractNum>
  <w:abstractNum w:abstractNumId="1" w15:restartNumberingAfterBreak="0">
    <w:nsid w:val="0EA3272E"/>
    <w:multiLevelType w:val="hybridMultilevel"/>
    <w:tmpl w:val="662294F2"/>
    <w:lvl w:ilvl="0" w:tplc="9552F20C">
      <w:start w:val="1"/>
      <w:numFmt w:val="japaneseCounting"/>
      <w:lvlText w:val="%1、"/>
      <w:lvlJc w:val="left"/>
      <w:pPr>
        <w:ind w:left="840" w:hanging="48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5387"/>
    <w:multiLevelType w:val="hybridMultilevel"/>
    <w:tmpl w:val="B52E56D8"/>
    <w:numStyleLink w:val="ImportWordListStyleDefinition3"/>
  </w:abstractNum>
  <w:abstractNum w:abstractNumId="3" w15:restartNumberingAfterBreak="0">
    <w:nsid w:val="1A7A6546"/>
    <w:multiLevelType w:val="hybridMultilevel"/>
    <w:tmpl w:val="FF06516A"/>
    <w:styleLink w:val="ImportWordListStyleDefinition2"/>
    <w:lvl w:ilvl="0" w:tplc="E436A766">
      <w:start w:val="1"/>
      <w:numFmt w:val="decimal"/>
      <w:lvlText w:val="%1."/>
      <w:lvlJc w:val="left"/>
      <w:pPr>
        <w:ind w:left="1995" w:hanging="1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0A1A96">
      <w:start w:val="1"/>
      <w:numFmt w:val="lowerLetter"/>
      <w:lvlText w:val="%2."/>
      <w:lvlJc w:val="left"/>
      <w:pPr>
        <w:tabs>
          <w:tab w:val="left" w:pos="199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A484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44E1E">
      <w:start w:val="1"/>
      <w:numFmt w:val="decimal"/>
      <w:lvlText w:val="%4."/>
      <w:lvlJc w:val="left"/>
      <w:pPr>
        <w:tabs>
          <w:tab w:val="left" w:pos="199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EDA34">
      <w:start w:val="1"/>
      <w:numFmt w:val="lowerLetter"/>
      <w:lvlText w:val="%5."/>
      <w:lvlJc w:val="left"/>
      <w:pPr>
        <w:tabs>
          <w:tab w:val="left" w:pos="199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C9828">
      <w:start w:val="1"/>
      <w:numFmt w:val="lowerRoman"/>
      <w:lvlText w:val="%6."/>
      <w:lvlJc w:val="left"/>
      <w:pPr>
        <w:tabs>
          <w:tab w:val="left" w:pos="1995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589E38">
      <w:start w:val="1"/>
      <w:numFmt w:val="decimal"/>
      <w:lvlText w:val="%7."/>
      <w:lvlJc w:val="left"/>
      <w:pPr>
        <w:tabs>
          <w:tab w:val="left" w:pos="199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A4860">
      <w:start w:val="1"/>
      <w:numFmt w:val="lowerLetter"/>
      <w:lvlText w:val="%8."/>
      <w:lvlJc w:val="left"/>
      <w:pPr>
        <w:tabs>
          <w:tab w:val="left" w:pos="199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EE122">
      <w:start w:val="1"/>
      <w:numFmt w:val="lowerRoman"/>
      <w:lvlText w:val="%9."/>
      <w:lvlJc w:val="left"/>
      <w:pPr>
        <w:tabs>
          <w:tab w:val="left" w:pos="1995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6725EE"/>
    <w:multiLevelType w:val="hybridMultilevel"/>
    <w:tmpl w:val="92100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B31144"/>
    <w:multiLevelType w:val="hybridMultilevel"/>
    <w:tmpl w:val="145A2AEA"/>
    <w:styleLink w:val="ImportWordListStyleDefinition4"/>
    <w:lvl w:ilvl="0" w:tplc="D5EC3982">
      <w:start w:val="1"/>
      <w:numFmt w:val="bullet"/>
      <w:lvlText w:val="•"/>
      <w:lvlJc w:val="left"/>
      <w:pPr>
        <w:ind w:left="1995" w:hanging="9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C57D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03B32">
      <w:start w:val="1"/>
      <w:numFmt w:val="bullet"/>
      <w:lvlText w:val="•"/>
      <w:lvlJc w:val="left"/>
      <w:pPr>
        <w:tabs>
          <w:tab w:val="left" w:pos="199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4E944">
      <w:start w:val="1"/>
      <w:numFmt w:val="bullet"/>
      <w:lvlText w:val="•"/>
      <w:lvlJc w:val="left"/>
      <w:pPr>
        <w:tabs>
          <w:tab w:val="left" w:pos="1995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B6DB18">
      <w:start w:val="1"/>
      <w:numFmt w:val="bullet"/>
      <w:lvlText w:val="o"/>
      <w:lvlJc w:val="left"/>
      <w:pPr>
        <w:tabs>
          <w:tab w:val="left" w:pos="199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85604">
      <w:start w:val="1"/>
      <w:numFmt w:val="bullet"/>
      <w:lvlText w:val="•"/>
      <w:lvlJc w:val="left"/>
      <w:pPr>
        <w:tabs>
          <w:tab w:val="left" w:pos="199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4ADBA">
      <w:start w:val="1"/>
      <w:numFmt w:val="bullet"/>
      <w:lvlText w:val="•"/>
      <w:lvlJc w:val="left"/>
      <w:pPr>
        <w:tabs>
          <w:tab w:val="left" w:pos="1995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5A6E10">
      <w:start w:val="1"/>
      <w:numFmt w:val="bullet"/>
      <w:lvlText w:val="o"/>
      <w:lvlJc w:val="left"/>
      <w:pPr>
        <w:tabs>
          <w:tab w:val="left" w:pos="199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7EDEE4">
      <w:start w:val="1"/>
      <w:numFmt w:val="bullet"/>
      <w:lvlText w:val="•"/>
      <w:lvlJc w:val="left"/>
      <w:pPr>
        <w:tabs>
          <w:tab w:val="left" w:pos="1995"/>
        </w:tabs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137B4A"/>
    <w:multiLevelType w:val="hybridMultilevel"/>
    <w:tmpl w:val="A5A2CD96"/>
    <w:numStyleLink w:val="ImportWordListStyleDefinition6"/>
  </w:abstractNum>
  <w:abstractNum w:abstractNumId="7" w15:restartNumberingAfterBreak="0">
    <w:nsid w:val="399D0133"/>
    <w:multiLevelType w:val="hybridMultilevel"/>
    <w:tmpl w:val="FF06516A"/>
    <w:numStyleLink w:val="ImportWordListStyleDefinition2"/>
  </w:abstractNum>
  <w:abstractNum w:abstractNumId="8" w15:restartNumberingAfterBreak="0">
    <w:nsid w:val="3AD114CE"/>
    <w:multiLevelType w:val="hybridMultilevel"/>
    <w:tmpl w:val="A5A2CD96"/>
    <w:styleLink w:val="ImportWordListStyleDefinition6"/>
    <w:lvl w:ilvl="0" w:tplc="991A0C4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907F64">
      <w:start w:val="1"/>
      <w:numFmt w:val="bullet"/>
      <w:lvlText w:val="o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0B0E6">
      <w:start w:val="1"/>
      <w:numFmt w:val="bullet"/>
      <w:lvlText w:val="•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63EF6">
      <w:start w:val="1"/>
      <w:numFmt w:val="bullet"/>
      <w:lvlText w:val="•"/>
      <w:lvlJc w:val="left"/>
      <w:pPr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AC3A58">
      <w:start w:val="1"/>
      <w:numFmt w:val="bullet"/>
      <w:lvlText w:val="o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AE7EE">
      <w:start w:val="1"/>
      <w:numFmt w:val="bullet"/>
      <w:lvlText w:val="•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BC16">
      <w:start w:val="1"/>
      <w:numFmt w:val="bullet"/>
      <w:lvlText w:val="•"/>
      <w:lvlJc w:val="left"/>
      <w:pPr>
        <w:ind w:left="57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46550">
      <w:start w:val="1"/>
      <w:numFmt w:val="bullet"/>
      <w:lvlText w:val="o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1604EC">
      <w:start w:val="1"/>
      <w:numFmt w:val="bullet"/>
      <w:lvlText w:val="•"/>
      <w:lvlJc w:val="left"/>
      <w:pPr>
        <w:ind w:left="71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147E66"/>
    <w:multiLevelType w:val="hybridMultilevel"/>
    <w:tmpl w:val="BD74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D53A7"/>
    <w:multiLevelType w:val="hybridMultilevel"/>
    <w:tmpl w:val="DB5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1B8B"/>
    <w:multiLevelType w:val="hybridMultilevel"/>
    <w:tmpl w:val="B52E56D8"/>
    <w:styleLink w:val="ImportWordListStyleDefinition3"/>
    <w:lvl w:ilvl="0" w:tplc="065688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E93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40CD0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B6E8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69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6264A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866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6B9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240B0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39691C"/>
    <w:multiLevelType w:val="hybridMultilevel"/>
    <w:tmpl w:val="B186F15E"/>
    <w:numStyleLink w:val="ImportWordListStyleDefinition7"/>
  </w:abstractNum>
  <w:abstractNum w:abstractNumId="13" w15:restartNumberingAfterBreak="0">
    <w:nsid w:val="71231C3B"/>
    <w:multiLevelType w:val="hybridMultilevel"/>
    <w:tmpl w:val="841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97F53"/>
    <w:multiLevelType w:val="hybridMultilevel"/>
    <w:tmpl w:val="B186F15E"/>
    <w:styleLink w:val="ImportWordListStyleDefinition7"/>
    <w:lvl w:ilvl="0" w:tplc="69624E62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41E60">
      <w:start w:val="1"/>
      <w:numFmt w:val="lowerLetter"/>
      <w:lvlText w:val="%2."/>
      <w:lvlJc w:val="left"/>
      <w:pPr>
        <w:tabs>
          <w:tab w:val="num" w:pos="1410"/>
        </w:tabs>
        <w:ind w:left="177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C763A">
      <w:start w:val="1"/>
      <w:numFmt w:val="lowerRoman"/>
      <w:lvlText w:val="%3."/>
      <w:lvlJc w:val="left"/>
      <w:pPr>
        <w:tabs>
          <w:tab w:val="num" w:pos="2135"/>
        </w:tabs>
        <w:ind w:left="249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2AD3E">
      <w:start w:val="1"/>
      <w:numFmt w:val="decimal"/>
      <w:lvlText w:val="%4."/>
      <w:lvlJc w:val="left"/>
      <w:pPr>
        <w:tabs>
          <w:tab w:val="num" w:pos="2850"/>
        </w:tabs>
        <w:ind w:left="321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C8FF6">
      <w:start w:val="1"/>
      <w:numFmt w:val="lowerLetter"/>
      <w:lvlText w:val="%5."/>
      <w:lvlJc w:val="left"/>
      <w:pPr>
        <w:tabs>
          <w:tab w:val="num" w:pos="3570"/>
        </w:tabs>
        <w:ind w:left="393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EE87A">
      <w:start w:val="1"/>
      <w:numFmt w:val="lowerRoman"/>
      <w:lvlText w:val="%6."/>
      <w:lvlJc w:val="left"/>
      <w:pPr>
        <w:tabs>
          <w:tab w:val="num" w:pos="4295"/>
        </w:tabs>
        <w:ind w:left="465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6A934">
      <w:start w:val="1"/>
      <w:numFmt w:val="decimal"/>
      <w:lvlText w:val="%7."/>
      <w:lvlJc w:val="left"/>
      <w:pPr>
        <w:tabs>
          <w:tab w:val="num" w:pos="5010"/>
        </w:tabs>
        <w:ind w:left="537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0A5A6">
      <w:start w:val="1"/>
      <w:numFmt w:val="lowerLetter"/>
      <w:lvlText w:val="%8."/>
      <w:lvlJc w:val="left"/>
      <w:pPr>
        <w:tabs>
          <w:tab w:val="num" w:pos="5730"/>
        </w:tabs>
        <w:ind w:left="6090" w:hanging="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641D8">
      <w:start w:val="1"/>
      <w:numFmt w:val="lowerRoman"/>
      <w:lvlText w:val="%9."/>
      <w:lvlJc w:val="left"/>
      <w:pPr>
        <w:tabs>
          <w:tab w:val="num" w:pos="6455"/>
        </w:tabs>
        <w:ind w:left="6815" w:hanging="6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6"/>
  </w:num>
  <w:num w:numId="5">
    <w:abstractNumId w:val="6"/>
    <w:lvlOverride w:ilvl="0">
      <w:lvl w:ilvl="0" w:tplc="722EE792">
        <w:start w:val="1"/>
        <w:numFmt w:val="bullet"/>
        <w:lvlText w:val="•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649B70">
        <w:start w:val="1"/>
        <w:numFmt w:val="bullet"/>
        <w:lvlText w:val="o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869A94">
        <w:start w:val="1"/>
        <w:numFmt w:val="bullet"/>
        <w:lvlText w:val="•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8ADE94">
        <w:start w:val="1"/>
        <w:numFmt w:val="bullet"/>
        <w:lvlText w:val="•"/>
        <w:lvlJc w:val="left"/>
        <w:pPr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F806D4">
        <w:start w:val="1"/>
        <w:numFmt w:val="bullet"/>
        <w:lvlText w:val="o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22819A">
        <w:start w:val="1"/>
        <w:numFmt w:val="bullet"/>
        <w:lvlText w:val="•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464D98">
        <w:start w:val="1"/>
        <w:numFmt w:val="bullet"/>
        <w:lvlText w:val="•"/>
        <w:lvlJc w:val="left"/>
        <w:pPr>
          <w:ind w:left="57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569F6A">
        <w:start w:val="1"/>
        <w:numFmt w:val="bullet"/>
        <w:lvlText w:val="o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54121A">
        <w:start w:val="1"/>
        <w:numFmt w:val="bullet"/>
        <w:lvlText w:val="•"/>
        <w:lvlJc w:val="left"/>
        <w:pPr>
          <w:ind w:left="71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73"/>
    <w:rsid w:val="00193DCA"/>
    <w:rsid w:val="00257358"/>
    <w:rsid w:val="002F2024"/>
    <w:rsid w:val="004823D5"/>
    <w:rsid w:val="004B175A"/>
    <w:rsid w:val="005038B1"/>
    <w:rsid w:val="005A4959"/>
    <w:rsid w:val="006A420F"/>
    <w:rsid w:val="006E4FCE"/>
    <w:rsid w:val="00757371"/>
    <w:rsid w:val="007619F2"/>
    <w:rsid w:val="00765D99"/>
    <w:rsid w:val="007C4393"/>
    <w:rsid w:val="00801FB4"/>
    <w:rsid w:val="008C089F"/>
    <w:rsid w:val="009945E6"/>
    <w:rsid w:val="009D1AF5"/>
    <w:rsid w:val="00A377AB"/>
    <w:rsid w:val="00A406D6"/>
    <w:rsid w:val="00A44736"/>
    <w:rsid w:val="00A45596"/>
    <w:rsid w:val="00A5470F"/>
    <w:rsid w:val="00AA58E1"/>
    <w:rsid w:val="00B41073"/>
    <w:rsid w:val="00BE01DD"/>
    <w:rsid w:val="00BE167E"/>
    <w:rsid w:val="00CF7D0D"/>
    <w:rsid w:val="00D368C1"/>
    <w:rsid w:val="00DA4609"/>
    <w:rsid w:val="00ED5114"/>
    <w:rsid w:val="00F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148B"/>
  <w15:docId w15:val="{B1A71815-5A43-4AC9-9FC0-9312CB0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Arial Unicode MS" w:hAnsi="Helvetica" w:cs="Arial Unicode MS"/>
      <w:color w:val="000000"/>
    </w:rPr>
  </w:style>
  <w:style w:type="paragraph" w:styleId="Footer">
    <w:name w:val="footer"/>
    <w:pPr>
      <w:tabs>
        <w:tab w:val="center" w:pos="4680"/>
        <w:tab w:val="right" w:pos="9340"/>
      </w:tabs>
      <w:outlineLvl w:val="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  <w:outlineLvl w:val="0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numbering" w:customStyle="1" w:styleId="ImportWordListStyleDefinition7">
    <w:name w:val="Import Word List Style Definition 7"/>
    <w:pPr>
      <w:numPr>
        <w:numId w:val="1"/>
      </w:numPr>
    </w:pPr>
  </w:style>
  <w:style w:type="paragraph" w:customStyle="1" w:styleId="Body">
    <w:name w:val="Body"/>
    <w:pPr>
      <w:spacing w:after="200" w:line="276" w:lineRule="auto"/>
      <w:outlineLvl w:val="0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chapternum">
    <w:name w:val="chapternum"/>
    <w:rPr>
      <w:color w:val="000000"/>
      <w:u w:color="000000"/>
    </w:rPr>
  </w:style>
  <w:style w:type="numbering" w:customStyle="1" w:styleId="ImportWordListStyleDefinition6">
    <w:name w:val="Import Word List Style Definition 6"/>
    <w:pPr>
      <w:numPr>
        <w:numId w:val="3"/>
      </w:numPr>
    </w:pPr>
  </w:style>
  <w:style w:type="paragraph" w:customStyle="1" w:styleId="verse">
    <w:name w:val="verse"/>
    <w:pPr>
      <w:spacing w:before="100" w:after="100"/>
      <w:outlineLvl w:val="0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ImportWordListStyleDefinition3">
    <w:name w:val="Import Word List Style Definition 3"/>
    <w:pPr>
      <w:numPr>
        <w:numId w:val="6"/>
      </w:numPr>
    </w:pPr>
  </w:style>
  <w:style w:type="numbering" w:customStyle="1" w:styleId="ImportWordListStyleDefinition4">
    <w:name w:val="Import Word List Style Definition 4"/>
    <w:pPr>
      <w:numPr>
        <w:numId w:val="8"/>
      </w:numPr>
    </w:pPr>
  </w:style>
  <w:style w:type="numbering" w:customStyle="1" w:styleId="ImportWordListStyleDefinition2">
    <w:name w:val="Import Word List Style Definition 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8882-7474-4774-9AEF-AA230F7C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chinh</dc:creator>
  <cp:lastModifiedBy>Chinh Tan</cp:lastModifiedBy>
  <cp:revision>17</cp:revision>
  <dcterms:created xsi:type="dcterms:W3CDTF">2019-01-26T17:02:00Z</dcterms:created>
  <dcterms:modified xsi:type="dcterms:W3CDTF">2020-08-22T12:25:00Z</dcterms:modified>
</cp:coreProperties>
</file>